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7E6A7A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E6A7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7E6A7A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44C7705" w:rsidR="009135B5" w:rsidRPr="007E6A7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17583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E6A7A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7E6A7A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E6A7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E6A7A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45EFDAE" w:rsidR="00011326" w:rsidRPr="007E6A7A" w:rsidRDefault="009135B5" w:rsidP="00A2423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A24234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E6A7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E6A7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E6A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E6A7A" w14:paraId="5D6DDEA2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7E6A7A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5C28D7BC" w:rsidR="009135B5" w:rsidRPr="007E6A7A" w:rsidRDefault="00317583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Аустралија и Океанија</w:t>
            </w:r>
          </w:p>
        </w:tc>
      </w:tr>
      <w:tr w:rsidR="00317583" w:rsidRPr="007E6A7A" w14:paraId="5D6DDEA5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5CF3258" w:rsidR="00317583" w:rsidRPr="007E6A7A" w:rsidRDefault="00317583" w:rsidP="0031758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Аустралије и Океаније</w:t>
            </w:r>
          </w:p>
        </w:tc>
      </w:tr>
      <w:tr w:rsidR="00317583" w:rsidRPr="007E6A7A" w14:paraId="5D6DDEA8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378545A" w:rsidR="00317583" w:rsidRPr="007E6A7A" w:rsidRDefault="00317583" w:rsidP="0031758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317583" w:rsidRPr="007E6A7A" w14:paraId="5D6DDEAB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C9000E9" w14:textId="77777777" w:rsidR="00317583" w:rsidRPr="007E6A7A" w:rsidRDefault="00317583" w:rsidP="0031758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CFF1CA6" w:rsidR="00317583" w:rsidRPr="007E6A7A" w:rsidRDefault="00317583" w:rsidP="003175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географским положајем, границама и величином Аустралије и Океаније </w:t>
            </w:r>
          </w:p>
        </w:tc>
      </w:tr>
      <w:tr w:rsidR="00317583" w:rsidRPr="007E6A7A" w14:paraId="5D6DDEB0" w14:textId="77777777" w:rsidTr="004D7A72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27924479" w14:textId="77777777" w:rsidR="004D7A72" w:rsidRDefault="004D7A72" w:rsidP="0031758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DF8BED5" w14:textId="1451F78B" w:rsidR="00317583" w:rsidRPr="007E6A7A" w:rsidRDefault="00317583" w:rsidP="0031758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ABDECC9" w14:textId="5681C9AB" w:rsidR="00317583" w:rsidRPr="007E6A7A" w:rsidRDefault="00317583" w:rsidP="00317583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Дефинишу простор који заузима Аустралија и Океанија; </w:t>
            </w:r>
          </w:p>
          <w:p w14:paraId="7331BB26" w14:textId="77777777" w:rsidR="00317583" w:rsidRPr="007E6A7A" w:rsidRDefault="00317583" w:rsidP="00317583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Означе границе континента;</w:t>
            </w:r>
          </w:p>
          <w:p w14:paraId="55E5A2BB" w14:textId="1D3A1AB5" w:rsidR="00317583" w:rsidRPr="007E6A7A" w:rsidRDefault="00317583" w:rsidP="00317583">
            <w:pPr>
              <w:pStyle w:val="ListParagraph"/>
              <w:numPr>
                <w:ilvl w:val="0"/>
                <w:numId w:val="5"/>
              </w:numPr>
              <w:ind w:left="602" w:hanging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Обележе</w:t>
            </w:r>
            <w:r w:rsidR="003447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E6A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границе Аустралије и Океаније према другим континентима</w:t>
            </w:r>
            <w:r w:rsidR="004D7A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D6DDEAF" w14:textId="30F997F1" w:rsidR="00317583" w:rsidRPr="007E6A7A" w:rsidRDefault="00317583" w:rsidP="00317583">
            <w:pPr>
              <w:pStyle w:val="ListParagraph"/>
              <w:numPr>
                <w:ilvl w:val="0"/>
                <w:numId w:val="5"/>
              </w:numPr>
              <w:ind w:left="603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Наведу поделу Океаније.</w:t>
            </w:r>
          </w:p>
        </w:tc>
      </w:tr>
      <w:tr w:rsidR="00317583" w:rsidRPr="007E6A7A" w14:paraId="5D6DDEB3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317583" w:rsidRPr="007E6A7A" w:rsidRDefault="00317583" w:rsidP="0031758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317583" w:rsidRPr="007E6A7A" w14:paraId="5D6DDEB6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319F82E" w:rsidR="00317583" w:rsidRPr="007E6A7A" w:rsidRDefault="00317583" w:rsidP="0031758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дијалошка, демонстративна</w:t>
            </w:r>
          </w:p>
        </w:tc>
      </w:tr>
      <w:tr w:rsidR="00317583" w:rsidRPr="007E6A7A" w14:paraId="5D6DDEB9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2AC57B5" w:rsidR="00317583" w:rsidRPr="007E6A7A" w:rsidRDefault="00317583" w:rsidP="00D6146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D6146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света</w:t>
            </w: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карта </w:t>
            </w:r>
            <w:r w:rsidR="00D6146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Аустралије и Океаније</w:t>
            </w: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</w:p>
        </w:tc>
      </w:tr>
      <w:tr w:rsidR="00317583" w:rsidRPr="007E6A7A" w14:paraId="5D6DDEBC" w14:textId="77777777" w:rsidTr="004D7A7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317583" w:rsidRPr="007E6A7A" w:rsidRDefault="00317583" w:rsidP="003175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317583" w:rsidRPr="007E6A7A" w:rsidRDefault="00317583" w:rsidP="0031758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7E6A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комуникација, компетенција за решавање проблема, рад са подацима и информацијама</w:t>
            </w:r>
          </w:p>
        </w:tc>
      </w:tr>
      <w:tr w:rsidR="00317583" w:rsidRPr="007E6A7A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317583" w:rsidRPr="007E6A7A" w:rsidRDefault="00317583" w:rsidP="0031758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E6A7A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317583" w:rsidRPr="007E6A7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317583" w:rsidRPr="007E6A7A" w:rsidRDefault="00317583" w:rsidP="0031758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56252EF" w:rsidR="00317583" w:rsidRPr="007E6A7A" w:rsidRDefault="00317583" w:rsidP="0031758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7E6A7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7E6A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7E6A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147CC2" w14:textId="77777777" w:rsidR="00317583" w:rsidRPr="007E6A7A" w:rsidRDefault="00317583" w:rsidP="0031758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C23A573" w14:textId="77777777" w:rsidR="00317583" w:rsidRPr="007E6A7A" w:rsidRDefault="00317583" w:rsidP="00317583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4FCBC7D9" w14:textId="48AD7E1D" w:rsidR="00317583" w:rsidRPr="007E6A7A" w:rsidRDefault="00317583" w:rsidP="0031758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табли исписује назив нове наставне јединице и уводи ученике у нову тему којом ће се бавити на наредним часовима – </w:t>
            </w:r>
            <w:r w:rsidRPr="007E6A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 положај, границе и величина Аустралије и Океаније.</w:t>
            </w:r>
          </w:p>
          <w:p w14:paraId="446445F6" w14:textId="77777777" w:rsidR="00317583" w:rsidRPr="007E6A7A" w:rsidRDefault="00317583" w:rsidP="0031758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A75E4E3" w:rsidR="00317583" w:rsidRPr="007E6A7A" w:rsidRDefault="00317583" w:rsidP="0031758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7DA91DC" w14:textId="77777777" w:rsidR="00317583" w:rsidRPr="007E6A7A" w:rsidRDefault="00317583" w:rsidP="0031758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2F9272" w14:textId="078132EA" w:rsidR="00317583" w:rsidRPr="007E6A7A" w:rsidRDefault="00317583" w:rsidP="00317583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показује ученицима зидну </w:t>
            </w:r>
            <w:r w:rsidR="007E6A7A">
              <w:rPr>
                <w:rFonts w:ascii="Times New Roman" w:hAnsi="Times New Roman"/>
                <w:sz w:val="24"/>
                <w:szCs w:val="24"/>
                <w:lang w:val="sr-Cyrl-RS"/>
              </w:rPr>
              <w:t>карту света и поставља им питања</w:t>
            </w:r>
            <w:r w:rsidRPr="007E6A7A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11BD1B5A" w14:textId="77777777" w:rsidR="00317583" w:rsidRPr="007E6A7A" w:rsidRDefault="007E6A7A" w:rsidP="0031758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континент је најмањи? </w:t>
            </w:r>
            <w:r w:rsidRPr="007E6A7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(Аустралија);</w:t>
            </w:r>
          </w:p>
          <w:p w14:paraId="3850F7AF" w14:textId="77777777" w:rsidR="007E6A7A" w:rsidRPr="007E6A7A" w:rsidRDefault="007E6A7A" w:rsidP="0031758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E6A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којим полулоптама у односу на екватор и гринички меридијан се налази Аустралија? </w:t>
            </w:r>
            <w:r w:rsidRPr="007E6A7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 јужној и на источној полулопти)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;</w:t>
            </w:r>
          </w:p>
          <w:p w14:paraId="1394C78A" w14:textId="42CC03B0" w:rsidR="007E6A7A" w:rsidRPr="007E6A7A" w:rsidRDefault="007E6A7A" w:rsidP="007E6A7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Која мора и океани окружују Аустралију? </w:t>
            </w:r>
            <w:r w:rsidRPr="007E6A7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(Тиморско, Арафурско, Корално море, Тихи, Индијски океан).</w:t>
            </w:r>
          </w:p>
          <w:p w14:paraId="1A2EC8F8" w14:textId="27B65905" w:rsidR="007E6A7A" w:rsidRPr="007E6A7A" w:rsidRDefault="007E6A7A" w:rsidP="007E6A7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Шта представља границу између Аустралије и Океаније? </w:t>
            </w:r>
            <w:r w:rsidRPr="007E6A7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(Арафурско и Тиморско море).</w:t>
            </w:r>
          </w:p>
          <w:p w14:paraId="4C1B6393" w14:textId="77777777" w:rsidR="007E6A7A" w:rsidRDefault="007E6A7A" w:rsidP="007E6A7A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задаје ученицима да у неме карте унесу поменута мора и океане.</w:t>
            </w:r>
          </w:p>
          <w:p w14:paraId="4946C63C" w14:textId="3481F131" w:rsidR="00F26B79" w:rsidRDefault="00F26B79" w:rsidP="007E6A7A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је објаснио ученицима да је Океанија зај</w:t>
            </w:r>
            <w:r w:rsidR="004D7A72">
              <w:rPr>
                <w:rFonts w:ascii="Times New Roman" w:hAnsi="Times New Roman"/>
                <w:sz w:val="24"/>
                <w:szCs w:val="24"/>
                <w:lang w:val="sr-Cyrl-RS"/>
              </w:rPr>
              <w:t>еднички назив за више од 10 000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острва.</w:t>
            </w:r>
          </w:p>
          <w:p w14:paraId="60D1091E" w14:textId="7F0EE3E2" w:rsidR="00F26B79" w:rsidRDefault="00F26B79" w:rsidP="007E6A7A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 поделу Океаније</w:t>
            </w:r>
          </w:p>
          <w:p w14:paraId="1DDDF76F" w14:textId="77777777" w:rsidR="00F26B79" w:rsidRDefault="00F26B79" w:rsidP="00F26B79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E6665A" w14:textId="6C18EE60" w:rsidR="00F26B79" w:rsidRDefault="00F26B79" w:rsidP="00F26B79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7DBAE2" wp14:editId="6BDB23A1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173355</wp:posOffset>
                      </wp:positionV>
                      <wp:extent cx="2000250" cy="533400"/>
                      <wp:effectExtent l="38100" t="0" r="19050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00250" cy="533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08ED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82.4pt;margin-top:13.65pt;width:157.5pt;height:4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ОКЕАНИЈА </w:t>
            </w:r>
          </w:p>
          <w:p w14:paraId="3C813D2F" w14:textId="30699D08" w:rsidR="00F26B79" w:rsidRDefault="00F26B79" w:rsidP="00F26B79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BA08A2" wp14:editId="00849E35">
                      <wp:simplePos x="0" y="0"/>
                      <wp:positionH relativeFrom="column">
                        <wp:posOffset>3227705</wp:posOffset>
                      </wp:positionH>
                      <wp:positionV relativeFrom="paragraph">
                        <wp:posOffset>69850</wp:posOffset>
                      </wp:positionV>
                      <wp:extent cx="38100" cy="438150"/>
                      <wp:effectExtent l="38100" t="0" r="57150" b="571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" cy="438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918EF9" id="Straight Arrow Connector 3" o:spid="_x0000_s1026" type="#_x0000_t32" style="position:absolute;margin-left:254.15pt;margin-top:5.5pt;width:3pt;height:34.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92F02F" wp14:editId="6C7884BB">
                      <wp:simplePos x="0" y="0"/>
                      <wp:positionH relativeFrom="column">
                        <wp:posOffset>3532505</wp:posOffset>
                      </wp:positionH>
                      <wp:positionV relativeFrom="paragraph">
                        <wp:posOffset>31750</wp:posOffset>
                      </wp:positionV>
                      <wp:extent cx="1447800" cy="409575"/>
                      <wp:effectExtent l="0" t="0" r="76200" b="666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C26764" id="Straight Arrow Connector 2" o:spid="_x0000_s1026" type="#_x0000_t32" style="position:absolute;margin-left:278.15pt;margin-top:2.5pt;width:114pt;height:3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516CC6B" w14:textId="66AD0AB2" w:rsidR="00F26B79" w:rsidRDefault="00F26B79" w:rsidP="00F26B79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780491A" w14:textId="2F811648" w:rsidR="00F26B79" w:rsidRDefault="00F26B79" w:rsidP="00F26B79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57E5ED" w14:textId="1C902CAC" w:rsidR="00F26B79" w:rsidRPr="00344793" w:rsidRDefault="00F26B79" w:rsidP="00344793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МЕЛАНЕЗИЈА                                 МИКРОНЕЗИЈА                   ПОЛИНЕЗИЈА</w:t>
            </w:r>
          </w:p>
          <w:p w14:paraId="499BEAC2" w14:textId="77777777" w:rsidR="00F26B79" w:rsidRDefault="00F26B79" w:rsidP="00F26B79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CAB3A2" w14:textId="7C678B50" w:rsidR="00F26B79" w:rsidRDefault="00030ECE" w:rsidP="00030EC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имају задатак да пронађу у уџбенику на страни 193 који простор заузима Меланезија, Микронезија и Полинезија и да поменуте острвске групе унесу у нему карту.</w:t>
            </w:r>
          </w:p>
          <w:p w14:paraId="2B587E5D" w14:textId="3654A8B2" w:rsidR="00030ECE" w:rsidRDefault="00030ECE" w:rsidP="00030EC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прочитају </w:t>
            </w:r>
            <w:r w:rsidRPr="004D7A7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Занимљивост </w:t>
            </w:r>
            <w:r w:rsidRPr="00344793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на страни</w:t>
            </w:r>
            <w:r w:rsidRPr="004D7A7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193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о пореклу имена Аустралија.</w:t>
            </w:r>
          </w:p>
          <w:p w14:paraId="6B247DCC" w14:textId="77777777" w:rsidR="00F26B79" w:rsidRDefault="00F26B79" w:rsidP="00F26B79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CB" w14:textId="315A2AB0" w:rsidR="00F26B79" w:rsidRPr="007E6A7A" w:rsidRDefault="00F26B79" w:rsidP="00F26B79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030ECE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030ECE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30E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030E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030E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030ECE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620E8445" w:rsidR="00FE4B8D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30E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030ECE" w:rsidRPr="00030E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ураде </w:t>
            </w:r>
            <w:r w:rsidR="00030ECE" w:rsidRPr="00030E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Мој резиме – </w:t>
            </w:r>
            <w:r w:rsidR="00030ECE" w:rsidRPr="0034479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на страни</w:t>
            </w:r>
            <w:r w:rsidR="00030ECE" w:rsidRPr="00030E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194</w:t>
            </w:r>
            <w:r w:rsidR="00030ECE" w:rsidRPr="00030E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61F53756" w14:textId="77777777" w:rsidR="00344793" w:rsidRPr="00030ECE" w:rsidRDefault="00344793" w:rsidP="00344793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3D38C8E6" w:rsidR="00AB1B8D" w:rsidRPr="00344793" w:rsidRDefault="00AB1B8D" w:rsidP="0034479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4D7A7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4D7A7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6146D" w:rsidRPr="004D7A7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прозива једног ученика/ученицу који има зад</w:t>
            </w:r>
            <w:r w:rsidR="004D7A7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D6146D" w:rsidRPr="004D7A7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так да припреми презентацију о Новој Гвинеји за следећи час.</w:t>
            </w:r>
          </w:p>
          <w:p w14:paraId="36478C99" w14:textId="77777777" w:rsidR="00B252BE" w:rsidRDefault="00B252BE" w:rsidP="00D6146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30E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030E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нему карту уцртају </w:t>
            </w:r>
            <w:r w:rsidR="00D2035D" w:rsidRPr="00030E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називе </w:t>
            </w:r>
            <w:r w:rsidR="00D6146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мора и океана који окружују Аустралију</w:t>
            </w:r>
            <w:r w:rsidR="00D2035D" w:rsidRPr="00030E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467FF785" w:rsidR="00344793" w:rsidRPr="00030ECE" w:rsidRDefault="00344793" w:rsidP="00D6146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030ECE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030E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0E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030EC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030ECE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030ECE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30E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030E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030ECE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030E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0E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030ECE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030E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0E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5F8FB9A" w14:textId="12DD05C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4F0014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124AC8C" w14:textId="06FC4FF4" w:rsidR="00395926" w:rsidRDefault="00395926" w:rsidP="00353927">
      <w:pPr>
        <w:tabs>
          <w:tab w:val="left" w:pos="1110"/>
        </w:tabs>
        <w:rPr>
          <w:rFonts w:ascii="Times New Roman" w:hAnsi="Times New Roman"/>
        </w:rPr>
      </w:pPr>
    </w:p>
    <w:p w14:paraId="1893F5FF" w14:textId="7F50ED82" w:rsidR="00395926" w:rsidRDefault="00395926" w:rsidP="00353927">
      <w:pPr>
        <w:tabs>
          <w:tab w:val="left" w:pos="1110"/>
        </w:tabs>
        <w:rPr>
          <w:rFonts w:ascii="Times New Roman" w:hAnsi="Times New Roman"/>
        </w:rPr>
      </w:pPr>
    </w:p>
    <w:p w14:paraId="5EB48511" w14:textId="4E61CC4B" w:rsidR="00395926" w:rsidRDefault="00395926" w:rsidP="00353927">
      <w:pPr>
        <w:tabs>
          <w:tab w:val="left" w:pos="1110"/>
        </w:tabs>
        <w:rPr>
          <w:rFonts w:ascii="Times New Roman" w:hAnsi="Times New Roman"/>
        </w:rPr>
      </w:pPr>
    </w:p>
    <w:p w14:paraId="18E74166" w14:textId="7AC4ABF6" w:rsidR="00395926" w:rsidRDefault="00395926" w:rsidP="00353927">
      <w:pPr>
        <w:tabs>
          <w:tab w:val="left" w:pos="1110"/>
        </w:tabs>
        <w:rPr>
          <w:rFonts w:ascii="Times New Roman" w:hAnsi="Times New Roman"/>
        </w:rPr>
      </w:pPr>
    </w:p>
    <w:p w14:paraId="6605E843" w14:textId="77777777" w:rsidR="00395926" w:rsidRDefault="00395926" w:rsidP="00353927">
      <w:pPr>
        <w:tabs>
          <w:tab w:val="left" w:pos="1110"/>
        </w:tabs>
        <w:rPr>
          <w:rFonts w:ascii="Times New Roman" w:hAnsi="Times New Roman"/>
        </w:rPr>
      </w:pPr>
    </w:p>
    <w:sectPr w:rsidR="003959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FC1742"/>
    <w:multiLevelType w:val="hybridMultilevel"/>
    <w:tmpl w:val="D6448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03898"/>
    <w:multiLevelType w:val="hybridMultilevel"/>
    <w:tmpl w:val="819E0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7E0"/>
    <w:multiLevelType w:val="hybridMultilevel"/>
    <w:tmpl w:val="F388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B199C"/>
    <w:multiLevelType w:val="hybridMultilevel"/>
    <w:tmpl w:val="8BFE1D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474B0A"/>
    <w:multiLevelType w:val="hybridMultilevel"/>
    <w:tmpl w:val="1B5E625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920E5"/>
    <w:multiLevelType w:val="hybridMultilevel"/>
    <w:tmpl w:val="F01AC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8CD5D17"/>
    <w:multiLevelType w:val="hybridMultilevel"/>
    <w:tmpl w:val="368020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C4CED"/>
    <w:multiLevelType w:val="hybridMultilevel"/>
    <w:tmpl w:val="D8B090F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9"/>
  </w:num>
  <w:num w:numId="4">
    <w:abstractNumId w:val="19"/>
  </w:num>
  <w:num w:numId="5">
    <w:abstractNumId w:val="33"/>
  </w:num>
  <w:num w:numId="6">
    <w:abstractNumId w:val="13"/>
  </w:num>
  <w:num w:numId="7">
    <w:abstractNumId w:val="18"/>
  </w:num>
  <w:num w:numId="8">
    <w:abstractNumId w:val="17"/>
  </w:num>
  <w:num w:numId="9">
    <w:abstractNumId w:val="1"/>
  </w:num>
  <w:num w:numId="10">
    <w:abstractNumId w:val="25"/>
  </w:num>
  <w:num w:numId="11">
    <w:abstractNumId w:val="11"/>
  </w:num>
  <w:num w:numId="12">
    <w:abstractNumId w:val="9"/>
  </w:num>
  <w:num w:numId="13">
    <w:abstractNumId w:val="24"/>
  </w:num>
  <w:num w:numId="14">
    <w:abstractNumId w:val="8"/>
  </w:num>
  <w:num w:numId="15">
    <w:abstractNumId w:val="32"/>
  </w:num>
  <w:num w:numId="16">
    <w:abstractNumId w:val="5"/>
  </w:num>
  <w:num w:numId="17">
    <w:abstractNumId w:val="2"/>
  </w:num>
  <w:num w:numId="18">
    <w:abstractNumId w:val="21"/>
  </w:num>
  <w:num w:numId="19">
    <w:abstractNumId w:val="22"/>
  </w:num>
  <w:num w:numId="20">
    <w:abstractNumId w:val="4"/>
  </w:num>
  <w:num w:numId="21">
    <w:abstractNumId w:val="16"/>
  </w:num>
  <w:num w:numId="22">
    <w:abstractNumId w:val="15"/>
  </w:num>
  <w:num w:numId="23">
    <w:abstractNumId w:val="26"/>
  </w:num>
  <w:num w:numId="24">
    <w:abstractNumId w:val="27"/>
  </w:num>
  <w:num w:numId="25">
    <w:abstractNumId w:val="23"/>
  </w:num>
  <w:num w:numId="26">
    <w:abstractNumId w:val="6"/>
  </w:num>
  <w:num w:numId="27">
    <w:abstractNumId w:val="31"/>
  </w:num>
  <w:num w:numId="28">
    <w:abstractNumId w:val="30"/>
  </w:num>
  <w:num w:numId="29">
    <w:abstractNumId w:val="20"/>
  </w:num>
  <w:num w:numId="30">
    <w:abstractNumId w:val="7"/>
  </w:num>
  <w:num w:numId="31">
    <w:abstractNumId w:val="14"/>
  </w:num>
  <w:num w:numId="32">
    <w:abstractNumId w:val="12"/>
  </w:num>
  <w:num w:numId="33">
    <w:abstractNumId w:val="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0ECE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204A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40DC"/>
    <w:rsid w:val="002E69AA"/>
    <w:rsid w:val="002F07A2"/>
    <w:rsid w:val="0030530C"/>
    <w:rsid w:val="00307924"/>
    <w:rsid w:val="003130FE"/>
    <w:rsid w:val="00317583"/>
    <w:rsid w:val="00344793"/>
    <w:rsid w:val="00345ADC"/>
    <w:rsid w:val="0035032B"/>
    <w:rsid w:val="00353927"/>
    <w:rsid w:val="003606EE"/>
    <w:rsid w:val="00377481"/>
    <w:rsid w:val="0038536F"/>
    <w:rsid w:val="00393342"/>
    <w:rsid w:val="00395926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D7A72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0E5E"/>
    <w:rsid w:val="005B58C3"/>
    <w:rsid w:val="005E6163"/>
    <w:rsid w:val="005F28CF"/>
    <w:rsid w:val="005F533B"/>
    <w:rsid w:val="00617A40"/>
    <w:rsid w:val="00620BF2"/>
    <w:rsid w:val="00622793"/>
    <w:rsid w:val="00626EEC"/>
    <w:rsid w:val="00627A17"/>
    <w:rsid w:val="006471FA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A7A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0086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4234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50570"/>
    <w:rsid w:val="00B52BFD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2035D"/>
    <w:rsid w:val="00D43D47"/>
    <w:rsid w:val="00D46DFB"/>
    <w:rsid w:val="00D52F28"/>
    <w:rsid w:val="00D57872"/>
    <w:rsid w:val="00D6146D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1A7F"/>
    <w:rsid w:val="00EF3935"/>
    <w:rsid w:val="00F06A74"/>
    <w:rsid w:val="00F1226F"/>
    <w:rsid w:val="00F25C2D"/>
    <w:rsid w:val="00F26B79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67E2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7EE5E-FE57-42AA-9734-EC7B47C6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2020-02-01T15:49:00Z</dcterms:created>
  <dcterms:modified xsi:type="dcterms:W3CDTF">2020-06-02T07:38:00Z</dcterms:modified>
</cp:coreProperties>
</file>